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758A" w14:textId="77777777" w:rsidR="00752A9D" w:rsidRPr="007017EE" w:rsidRDefault="00752A9D" w:rsidP="007017EE">
      <w:pPr>
        <w:pStyle w:val="Heading1"/>
        <w:rPr>
          <w:rStyle w:val="Heading1Char"/>
          <w:b/>
          <w:bCs/>
        </w:rPr>
      </w:pPr>
      <w:r>
        <w:rPr>
          <w:noProof/>
        </w:rPr>
        <w:drawing>
          <wp:inline distT="0" distB="0" distL="0" distR="0" wp14:anchorId="67D7163B" wp14:editId="64891C17">
            <wp:extent cx="1053548" cy="537914"/>
            <wp:effectExtent l="0" t="0" r="635" b="0"/>
            <wp:docPr id="3" name="Picture 3" descr="Brandmark of TX CAN - Texas Complex Access Net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randmark of TX CAN - Texas Complex Access Network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04" cy="54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017EE">
        <w:rPr>
          <w:rStyle w:val="Heading1Char"/>
          <w:b/>
          <w:bCs/>
        </w:rPr>
        <w:t>UDL LESSON PLAN FORM</w:t>
      </w:r>
    </w:p>
    <w:p w14:paraId="5BA5304E" w14:textId="77777777" w:rsidR="0087158B" w:rsidRDefault="000333DB" w:rsidP="007017EE">
      <w:pPr>
        <w:spacing w:before="500"/>
        <w:rPr>
          <w:rFonts w:cstheme="minorHAnsi"/>
          <w:sz w:val="20"/>
          <w:szCs w:val="20"/>
        </w:rPr>
      </w:pPr>
      <w:r w:rsidRPr="0023461E">
        <w:rPr>
          <w:rFonts w:cstheme="minorHAnsi"/>
          <w:sz w:val="20"/>
          <w:szCs w:val="20"/>
        </w:rPr>
        <w:t>Subject</w:t>
      </w:r>
      <w:r w:rsidR="0087158B">
        <w:rPr>
          <w:rFonts w:cstheme="minorHAnsi"/>
          <w:sz w:val="20"/>
          <w:szCs w:val="20"/>
        </w:rPr>
        <w:t>:</w:t>
      </w:r>
    </w:p>
    <w:p w14:paraId="351903FC" w14:textId="77777777" w:rsidR="0087158B" w:rsidRDefault="0087158B" w:rsidP="000333D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Unit:</w:t>
      </w:r>
    </w:p>
    <w:p w14:paraId="6A218E1A" w14:textId="589FD7C2" w:rsidR="000333DB" w:rsidRPr="0023461E" w:rsidRDefault="0087158B" w:rsidP="007017EE">
      <w:pPr>
        <w:spacing w:after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Lesson:</w:t>
      </w:r>
      <w:r w:rsidR="006E3C0C" w:rsidRPr="0023461E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95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060"/>
        <w:gridCol w:w="3150"/>
      </w:tblGrid>
      <w:tr w:rsidR="003F30EB" w:rsidRPr="0050180A" w14:paraId="62EB6140" w14:textId="77777777" w:rsidTr="0052145D">
        <w:trPr>
          <w:trHeight w:val="485"/>
        </w:trPr>
        <w:tc>
          <w:tcPr>
            <w:tcW w:w="9540" w:type="dxa"/>
            <w:gridSpan w:val="3"/>
            <w:shd w:val="clear" w:color="auto" w:fill="D9F3F5"/>
            <w:vAlign w:val="center"/>
          </w:tcPr>
          <w:p w14:paraId="78FA2886" w14:textId="6116F706" w:rsidR="003F30EB" w:rsidRPr="0050180A" w:rsidRDefault="003F30EB" w:rsidP="008A507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Basics</w:t>
            </w:r>
          </w:p>
        </w:tc>
      </w:tr>
      <w:tr w:rsidR="003F30EB" w:rsidRPr="0050180A" w14:paraId="4FF7C77C" w14:textId="77777777" w:rsidTr="0052145D">
        <w:trPr>
          <w:trHeight w:val="377"/>
        </w:trPr>
        <w:tc>
          <w:tcPr>
            <w:tcW w:w="3330" w:type="dxa"/>
            <w:shd w:val="clear" w:color="auto" w:fill="EFF7E2"/>
          </w:tcPr>
          <w:p w14:paraId="7AFEBF52" w14:textId="06DB5595" w:rsidR="003F30EB" w:rsidRPr="003035F4" w:rsidRDefault="003F30EB" w:rsidP="003F30EB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TEKS-Based Learning Objectives</w:t>
            </w:r>
          </w:p>
        </w:tc>
        <w:tc>
          <w:tcPr>
            <w:tcW w:w="3060" w:type="dxa"/>
            <w:shd w:val="clear" w:color="auto" w:fill="EFF7E2"/>
          </w:tcPr>
          <w:p w14:paraId="19FEB34A" w14:textId="0BBB4C40" w:rsidR="003F30EB" w:rsidRPr="00ED14AC" w:rsidRDefault="003F30EB" w:rsidP="003F30E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Essential Questions</w:t>
            </w:r>
          </w:p>
        </w:tc>
        <w:tc>
          <w:tcPr>
            <w:tcW w:w="3150" w:type="dxa"/>
            <w:shd w:val="clear" w:color="auto" w:fill="EFF7E2"/>
          </w:tcPr>
          <w:p w14:paraId="5B30D328" w14:textId="5DBC5E1A" w:rsidR="003F30EB" w:rsidRPr="003035F4" w:rsidRDefault="003F30EB" w:rsidP="003F30EB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Vocabulary</w:t>
            </w:r>
          </w:p>
        </w:tc>
      </w:tr>
      <w:tr w:rsidR="003F30EB" w:rsidRPr="0050180A" w14:paraId="5FA5CB79" w14:textId="77777777" w:rsidTr="0052145D">
        <w:trPr>
          <w:trHeight w:val="1979"/>
        </w:trPr>
        <w:tc>
          <w:tcPr>
            <w:tcW w:w="3330" w:type="dxa"/>
          </w:tcPr>
          <w:p w14:paraId="6FACB756" w14:textId="34FC20E3" w:rsidR="003F30EB" w:rsidRPr="00ED14AC" w:rsidRDefault="003F30EB" w:rsidP="00ED14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50024F88" w14:textId="3100C595" w:rsidR="003F30EB" w:rsidRPr="00ED14AC" w:rsidRDefault="003F30EB" w:rsidP="00ED14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3B206D3" w14:textId="77777777" w:rsidR="003F30EB" w:rsidRPr="003035F4" w:rsidRDefault="003F30EB" w:rsidP="00ED14A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2B224D0" w14:textId="77777777" w:rsidR="0023461E" w:rsidRPr="0050180A" w:rsidRDefault="0023461E">
      <w:pPr>
        <w:rPr>
          <w:rFonts w:cstheme="minorHAnsi"/>
        </w:rPr>
      </w:pPr>
    </w:p>
    <w:tbl>
      <w:tblPr>
        <w:tblStyle w:val="TableGrid"/>
        <w:tblW w:w="95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520"/>
        <w:gridCol w:w="2520"/>
        <w:gridCol w:w="2250"/>
      </w:tblGrid>
      <w:tr w:rsidR="00356C5C" w:rsidRPr="0050180A" w14:paraId="06A99385" w14:textId="77777777" w:rsidTr="0052145D">
        <w:trPr>
          <w:trHeight w:val="530"/>
        </w:trPr>
        <w:tc>
          <w:tcPr>
            <w:tcW w:w="9540" w:type="dxa"/>
            <w:gridSpan w:val="4"/>
            <w:shd w:val="clear" w:color="auto" w:fill="D9F3F5"/>
            <w:vAlign w:val="center"/>
          </w:tcPr>
          <w:p w14:paraId="005637DC" w14:textId="36965D89" w:rsidR="00356C5C" w:rsidRPr="0050180A" w:rsidRDefault="00356C5C" w:rsidP="008A5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UDL Principles</w:t>
            </w:r>
            <w:r w:rsidR="004234F3">
              <w:rPr>
                <w:rFonts w:cstheme="minorHAnsi"/>
                <w:b/>
                <w:bCs/>
              </w:rPr>
              <w:t xml:space="preserve"> </w:t>
            </w:r>
            <w:r w:rsidR="00473F1D">
              <w:rPr>
                <w:rFonts w:cstheme="minorHAnsi"/>
                <w:b/>
                <w:bCs/>
              </w:rPr>
              <w:t>by</w:t>
            </w:r>
            <w:r w:rsidR="004234F3">
              <w:rPr>
                <w:rFonts w:cstheme="minorHAnsi"/>
                <w:b/>
                <w:bCs/>
              </w:rPr>
              <w:t xml:space="preserve"> Lesson Activities</w:t>
            </w:r>
          </w:p>
        </w:tc>
      </w:tr>
      <w:tr w:rsidR="00AC1E3E" w:rsidRPr="0050180A" w14:paraId="7279CFC1" w14:textId="77777777" w:rsidTr="0052145D">
        <w:tc>
          <w:tcPr>
            <w:tcW w:w="2250" w:type="dxa"/>
            <w:shd w:val="clear" w:color="auto" w:fill="EFF7E2"/>
          </w:tcPr>
          <w:p w14:paraId="4FD733C0" w14:textId="77777777" w:rsidR="006E2D9C" w:rsidRPr="00A138DC" w:rsidRDefault="00AC1E3E" w:rsidP="006E2D9C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138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Multiple Means of Engagement</w:t>
            </w:r>
          </w:p>
          <w:p w14:paraId="328D0952" w14:textId="65D57CC0" w:rsidR="00AC1E3E" w:rsidRPr="00A138DC" w:rsidRDefault="00AC1E3E" w:rsidP="006E2D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FF7E2"/>
          </w:tcPr>
          <w:p w14:paraId="2E641544" w14:textId="77777777" w:rsidR="006E2D9C" w:rsidRPr="00A138DC" w:rsidRDefault="00AC1E3E" w:rsidP="006E2D9C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138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Multiple Means of Representation</w:t>
            </w:r>
          </w:p>
          <w:p w14:paraId="67AB52E2" w14:textId="4A1FBFD2" w:rsidR="00AC1E3E" w:rsidRPr="00A138DC" w:rsidRDefault="00AC1E3E" w:rsidP="006E2D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FF7E2"/>
          </w:tcPr>
          <w:p w14:paraId="1CA61C65" w14:textId="77777777" w:rsidR="006E2D9C" w:rsidRPr="00A138DC" w:rsidRDefault="00AC1E3E" w:rsidP="006E2D9C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138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Multiple Means of Action/Expression</w:t>
            </w:r>
          </w:p>
          <w:p w14:paraId="329795AF" w14:textId="3F0EAE9C" w:rsidR="00AC1E3E" w:rsidRPr="00A138DC" w:rsidRDefault="00AC1E3E" w:rsidP="006E2D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FF7E2"/>
          </w:tcPr>
          <w:p w14:paraId="1302EE3A" w14:textId="1E36B62C" w:rsidR="00AC1E3E" w:rsidRPr="00A138DC" w:rsidRDefault="00AC1E3E" w:rsidP="006E2D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8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Materials/Resources</w:t>
            </w:r>
            <w:r w:rsidR="006E2D9C" w:rsidRPr="00A138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Needed</w:t>
            </w:r>
          </w:p>
        </w:tc>
      </w:tr>
      <w:tr w:rsidR="00AC1E3E" w:rsidRPr="0050180A" w14:paraId="24298C59" w14:textId="77777777" w:rsidTr="0052145D">
        <w:trPr>
          <w:trHeight w:val="1313"/>
        </w:trPr>
        <w:tc>
          <w:tcPr>
            <w:tcW w:w="2250" w:type="dxa"/>
          </w:tcPr>
          <w:p w14:paraId="46241127" w14:textId="79568448" w:rsidR="00AC1E3E" w:rsidRPr="00ED14AC" w:rsidRDefault="00AC1E3E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0B2F0B0" w14:textId="06E70E88" w:rsidR="00AC1E3E" w:rsidRPr="00ED14AC" w:rsidRDefault="00AC1E3E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BC882E1" w14:textId="1491B90D" w:rsidR="00AC1E3E" w:rsidRPr="00ED14AC" w:rsidRDefault="00AC1E3E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8EAD63C" w14:textId="77777777" w:rsidR="00AC1E3E" w:rsidRPr="00ED14AC" w:rsidRDefault="00AC1E3E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73F1D" w:rsidRPr="0050180A" w14:paraId="632E1615" w14:textId="77777777" w:rsidTr="0052145D">
        <w:trPr>
          <w:trHeight w:val="1313"/>
        </w:trPr>
        <w:tc>
          <w:tcPr>
            <w:tcW w:w="2250" w:type="dxa"/>
          </w:tcPr>
          <w:p w14:paraId="6449F621" w14:textId="77777777" w:rsidR="00473F1D" w:rsidRPr="00ED14AC" w:rsidRDefault="00473F1D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474401F" w14:textId="77777777" w:rsidR="00473F1D" w:rsidRPr="00ED14AC" w:rsidRDefault="00473F1D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CCA53F" w14:textId="77777777" w:rsidR="00473F1D" w:rsidRPr="00ED14AC" w:rsidRDefault="00473F1D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7EC66BD" w14:textId="77777777" w:rsidR="00473F1D" w:rsidRPr="00ED14AC" w:rsidRDefault="00473F1D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73F1D" w:rsidRPr="0050180A" w14:paraId="59BB7648" w14:textId="77777777" w:rsidTr="0052145D">
        <w:trPr>
          <w:trHeight w:val="1313"/>
        </w:trPr>
        <w:tc>
          <w:tcPr>
            <w:tcW w:w="2250" w:type="dxa"/>
          </w:tcPr>
          <w:p w14:paraId="614182DD" w14:textId="77777777" w:rsidR="00473F1D" w:rsidRPr="00ED14AC" w:rsidRDefault="00473F1D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94643E2" w14:textId="77777777" w:rsidR="00473F1D" w:rsidRPr="00ED14AC" w:rsidRDefault="00473F1D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7A708A6" w14:textId="77777777" w:rsidR="00473F1D" w:rsidRPr="00ED14AC" w:rsidRDefault="00473F1D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E039016" w14:textId="77777777" w:rsidR="00473F1D" w:rsidRPr="00ED14AC" w:rsidRDefault="00473F1D" w:rsidP="006E2D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445912A" w14:textId="1D285AF0" w:rsidR="00261EB7" w:rsidRDefault="00261EB7" w:rsidP="006F0203">
      <w:pPr>
        <w:rPr>
          <w:rFonts w:cstheme="minorHAnsi"/>
        </w:rPr>
      </w:pPr>
    </w:p>
    <w:tbl>
      <w:tblPr>
        <w:tblStyle w:val="TableGrid"/>
        <w:tblW w:w="95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748FC" w:rsidRPr="0050180A" w14:paraId="4707DB50" w14:textId="77777777" w:rsidTr="0052145D">
        <w:trPr>
          <w:trHeight w:val="530"/>
        </w:trPr>
        <w:tc>
          <w:tcPr>
            <w:tcW w:w="9540" w:type="dxa"/>
            <w:shd w:val="clear" w:color="auto" w:fill="D9F3F5"/>
            <w:vAlign w:val="center"/>
          </w:tcPr>
          <w:p w14:paraId="3E61BFCC" w14:textId="7FBB3020" w:rsidR="001748FC" w:rsidRPr="001748FC" w:rsidRDefault="001748FC" w:rsidP="009175A0">
            <w:pPr>
              <w:jc w:val="center"/>
              <w:rPr>
                <w:rFonts w:cstheme="minorHAnsi"/>
                <w:b/>
                <w:bCs/>
              </w:rPr>
            </w:pPr>
            <w:r w:rsidRPr="001748FC">
              <w:rPr>
                <w:rFonts w:cstheme="minorHAnsi"/>
                <w:b/>
                <w:bCs/>
              </w:rPr>
              <w:t>Lesson Reflection</w:t>
            </w:r>
          </w:p>
        </w:tc>
      </w:tr>
      <w:tr w:rsidR="00DB1332" w:rsidRPr="0050180A" w14:paraId="43EC0FF7" w14:textId="77777777" w:rsidTr="0052145D">
        <w:tc>
          <w:tcPr>
            <w:tcW w:w="9540" w:type="dxa"/>
            <w:shd w:val="clear" w:color="auto" w:fill="EFF7E2"/>
          </w:tcPr>
          <w:p w14:paraId="5C0B98A6" w14:textId="543BE5D8" w:rsidR="00DB1332" w:rsidRPr="002C6E46" w:rsidRDefault="002C6E46" w:rsidP="009175A0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C6E4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What went well?  What </w:t>
            </w:r>
            <w:r w:rsidR="00DB25B7" w:rsidRPr="002C6E4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did not</w:t>
            </w:r>
            <w:r w:rsidRPr="002C6E4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go well?  What can be adjusted/expanded to better meet the needs of students?</w:t>
            </w:r>
          </w:p>
        </w:tc>
      </w:tr>
      <w:tr w:rsidR="002C6E46" w:rsidRPr="0050180A" w14:paraId="60FB5C4A" w14:textId="77777777" w:rsidTr="0052145D">
        <w:trPr>
          <w:trHeight w:val="1313"/>
        </w:trPr>
        <w:tc>
          <w:tcPr>
            <w:tcW w:w="9540" w:type="dxa"/>
          </w:tcPr>
          <w:p w14:paraId="327F8418" w14:textId="77777777" w:rsidR="002C6E46" w:rsidRPr="00ED14AC" w:rsidRDefault="002C6E46" w:rsidP="009175A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A8C3025" w14:textId="77777777" w:rsidR="00752A9D" w:rsidRPr="00B92ADA" w:rsidRDefault="00752A9D" w:rsidP="004A1BD0">
      <w:pPr>
        <w:spacing w:before="80"/>
        <w:ind w:left="170"/>
        <w:rPr>
          <w:sz w:val="18"/>
          <w:szCs w:val="18"/>
        </w:rPr>
      </w:pPr>
      <w:r w:rsidRPr="00B92ADA">
        <w:rPr>
          <w:rFonts w:ascii="Open Sans" w:hAnsi="Open Sans" w:cs="Open Sans"/>
          <w:sz w:val="18"/>
          <w:szCs w:val="18"/>
        </w:rPr>
        <w:t xml:space="preserve">This document was designed to accompany the </w:t>
      </w:r>
      <w:hyperlink r:id="rId11" w:history="1">
        <w:r w:rsidRPr="00771903">
          <w:rPr>
            <w:rStyle w:val="Hyperlink"/>
          </w:rPr>
          <w:t>Universal Design for Learning (UDL)</w:t>
        </w:r>
      </w:hyperlink>
      <w:r>
        <w:t xml:space="preserve"> training</w:t>
      </w:r>
      <w:r w:rsidRPr="00B92ADA">
        <w:rPr>
          <w:rFonts w:ascii="Open Sans" w:hAnsi="Open Sans" w:cs="Open Sans"/>
          <w:sz w:val="18"/>
          <w:szCs w:val="18"/>
        </w:rPr>
        <w:t xml:space="preserve"> from TX CAN.</w:t>
      </w:r>
    </w:p>
    <w:sdt>
      <w:sdtPr>
        <w:rPr>
          <w:rStyle w:val="PageNumber"/>
          <w:sz w:val="18"/>
          <w:szCs w:val="18"/>
        </w:rPr>
        <w:id w:val="1955829615"/>
        <w:docPartObj>
          <w:docPartGallery w:val="Page Numbers (Bottom of Page)"/>
          <w:docPartUnique/>
        </w:docPartObj>
      </w:sdtPr>
      <w:sdtContent>
        <w:p w14:paraId="2058141E" w14:textId="77777777" w:rsidR="00752A9D" w:rsidRPr="001E7A24" w:rsidRDefault="00752A9D" w:rsidP="004A1BD0">
          <w:pPr>
            <w:pStyle w:val="Footer"/>
            <w:framePr w:wrap="none" w:vAnchor="text" w:hAnchor="page" w:x="6078" w:y="733"/>
            <w:rPr>
              <w:rStyle w:val="PageNumber"/>
              <w:sz w:val="18"/>
              <w:szCs w:val="18"/>
            </w:rPr>
          </w:pPr>
          <w:r w:rsidRPr="001E7A24">
            <w:rPr>
              <w:rStyle w:val="PageNumber"/>
              <w:sz w:val="18"/>
              <w:szCs w:val="18"/>
            </w:rPr>
            <w:fldChar w:fldCharType="begin"/>
          </w:r>
          <w:r w:rsidRPr="001E7A24">
            <w:rPr>
              <w:rStyle w:val="PageNumber"/>
              <w:sz w:val="18"/>
              <w:szCs w:val="18"/>
            </w:rPr>
            <w:instrText xml:space="preserve"> PAGE </w:instrText>
          </w:r>
          <w:r w:rsidRPr="001E7A24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sz w:val="18"/>
              <w:szCs w:val="18"/>
            </w:rPr>
            <w:t>1</w:t>
          </w:r>
          <w:r w:rsidRPr="001E7A24">
            <w:rPr>
              <w:rStyle w:val="PageNumber"/>
              <w:sz w:val="18"/>
              <w:szCs w:val="18"/>
            </w:rPr>
            <w:fldChar w:fldCharType="end"/>
          </w:r>
        </w:p>
      </w:sdtContent>
    </w:sdt>
    <w:p w14:paraId="05B60930" w14:textId="77777777" w:rsidR="00752A9D" w:rsidRDefault="00752A9D" w:rsidP="004A1BD0">
      <w:pPr>
        <w:pStyle w:val="Footer"/>
        <w:tabs>
          <w:tab w:val="clear" w:pos="4680"/>
          <w:tab w:val="clear" w:pos="9360"/>
          <w:tab w:val="center" w:pos="3793"/>
          <w:tab w:val="right" w:pos="9214"/>
        </w:tabs>
        <w:spacing w:before="440"/>
        <w:ind w:left="108" w:right="-988"/>
      </w:pPr>
      <w:r w:rsidRPr="001E7A24">
        <w:rPr>
          <w:rFonts w:ascii="Calibri" w:hAnsi="Calibri" w:cs="Calibri"/>
          <w:sz w:val="13"/>
          <w:szCs w:val="13"/>
        </w:rPr>
        <w:t>Copyright © 2020. Texas Education Agency. All Rights Reserved.</w:t>
      </w:r>
      <w:r w:rsidRPr="001E7A24">
        <w:rPr>
          <w:rFonts w:ascii="Calibri" w:hAnsi="Calibri" w:cs="Calibri"/>
          <w:color w:val="000000"/>
          <w:sz w:val="13"/>
          <w:szCs w:val="13"/>
        </w:rPr>
        <w:tab/>
      </w:r>
      <w:r>
        <w:tab/>
      </w:r>
      <w:r>
        <w:rPr>
          <w:noProof/>
        </w:rPr>
        <w:drawing>
          <wp:inline distT="0" distB="0" distL="0" distR="0" wp14:anchorId="338B2E7C" wp14:editId="6DFEA9C2">
            <wp:extent cx="1387127" cy="289887"/>
            <wp:effectExtent l="0" t="0" r="0" b="2540"/>
            <wp:docPr id="1424595301" name="Picture 1424595301" descr="Brandmarks of TEA - Texas Education Agency, and Texas SPED Suppo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95301" name="Picture 1424595301" descr="Brandmarks of TEA - Texas Education Agency, and Texas SPED Support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11" cy="29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A9D" w:rsidSect="007017EE">
      <w:footerReference w:type="even" r:id="rId13"/>
      <w:pgSz w:w="12240" w:h="15840"/>
      <w:pgMar w:top="709" w:right="1440" w:bottom="42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8E5E" w14:textId="77777777" w:rsidR="005746AB" w:rsidRDefault="005746AB" w:rsidP="001E7A24">
      <w:r>
        <w:separator/>
      </w:r>
    </w:p>
  </w:endnote>
  <w:endnote w:type="continuationSeparator" w:id="0">
    <w:p w14:paraId="00EEF1E5" w14:textId="77777777" w:rsidR="005746AB" w:rsidRDefault="005746AB" w:rsidP="001E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0332658"/>
      <w:docPartObj>
        <w:docPartGallery w:val="Page Numbers (Bottom of Page)"/>
        <w:docPartUnique/>
      </w:docPartObj>
    </w:sdtPr>
    <w:sdtContent>
      <w:p w14:paraId="3F99F20C" w14:textId="7F94C848" w:rsidR="001E7A24" w:rsidRDefault="001E7A24" w:rsidP="00DF01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2A9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65C575" w14:textId="77777777" w:rsidR="001E7A24" w:rsidRDefault="001E7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7038" w14:textId="77777777" w:rsidR="005746AB" w:rsidRDefault="005746AB" w:rsidP="001E7A24">
      <w:r>
        <w:separator/>
      </w:r>
    </w:p>
  </w:footnote>
  <w:footnote w:type="continuationSeparator" w:id="0">
    <w:p w14:paraId="6FC7F049" w14:textId="77777777" w:rsidR="005746AB" w:rsidRDefault="005746AB" w:rsidP="001E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2381"/>
    <w:multiLevelType w:val="hybridMultilevel"/>
    <w:tmpl w:val="8842C7DC"/>
    <w:lvl w:ilvl="0" w:tplc="00070409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709A"/>
    <w:multiLevelType w:val="hybridMultilevel"/>
    <w:tmpl w:val="29F2A3CC"/>
    <w:lvl w:ilvl="0" w:tplc="43A0C7B6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A2299"/>
    <w:multiLevelType w:val="hybridMultilevel"/>
    <w:tmpl w:val="96FCA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56A15"/>
    <w:multiLevelType w:val="hybridMultilevel"/>
    <w:tmpl w:val="EDF09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C9454B"/>
    <w:multiLevelType w:val="hybridMultilevel"/>
    <w:tmpl w:val="5FB8B3A0"/>
    <w:lvl w:ilvl="0" w:tplc="00070409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2432275">
    <w:abstractNumId w:val="2"/>
  </w:num>
  <w:num w:numId="2" w16cid:durableId="1142843158">
    <w:abstractNumId w:val="4"/>
  </w:num>
  <w:num w:numId="3" w16cid:durableId="356279693">
    <w:abstractNumId w:val="0"/>
  </w:num>
  <w:num w:numId="4" w16cid:durableId="975262590">
    <w:abstractNumId w:val="3"/>
  </w:num>
  <w:num w:numId="5" w16cid:durableId="102609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B"/>
    <w:rsid w:val="00002018"/>
    <w:rsid w:val="00026681"/>
    <w:rsid w:val="00030EBB"/>
    <w:rsid w:val="000333DB"/>
    <w:rsid w:val="00053D21"/>
    <w:rsid w:val="00060B81"/>
    <w:rsid w:val="00080F13"/>
    <w:rsid w:val="000969F2"/>
    <w:rsid w:val="000B42F4"/>
    <w:rsid w:val="000D6975"/>
    <w:rsid w:val="00140D04"/>
    <w:rsid w:val="00151BF0"/>
    <w:rsid w:val="0016145F"/>
    <w:rsid w:val="00173A76"/>
    <w:rsid w:val="001748FC"/>
    <w:rsid w:val="001D169F"/>
    <w:rsid w:val="001D6354"/>
    <w:rsid w:val="001E74D2"/>
    <w:rsid w:val="001E7A24"/>
    <w:rsid w:val="0023461E"/>
    <w:rsid w:val="00244652"/>
    <w:rsid w:val="00261EB7"/>
    <w:rsid w:val="002770CB"/>
    <w:rsid w:val="002A42C9"/>
    <w:rsid w:val="002B2597"/>
    <w:rsid w:val="002C0C94"/>
    <w:rsid w:val="002C6E46"/>
    <w:rsid w:val="002D4857"/>
    <w:rsid w:val="003035F4"/>
    <w:rsid w:val="00303AAF"/>
    <w:rsid w:val="00356C5C"/>
    <w:rsid w:val="003B64A6"/>
    <w:rsid w:val="003F162A"/>
    <w:rsid w:val="003F30EB"/>
    <w:rsid w:val="0040397A"/>
    <w:rsid w:val="004234F3"/>
    <w:rsid w:val="0043394E"/>
    <w:rsid w:val="004375C6"/>
    <w:rsid w:val="0044227C"/>
    <w:rsid w:val="0046788C"/>
    <w:rsid w:val="00473F1D"/>
    <w:rsid w:val="004A1BD0"/>
    <w:rsid w:val="004B152C"/>
    <w:rsid w:val="004B6670"/>
    <w:rsid w:val="004F1D9F"/>
    <w:rsid w:val="0050180A"/>
    <w:rsid w:val="005038F9"/>
    <w:rsid w:val="00512EC0"/>
    <w:rsid w:val="0052145D"/>
    <w:rsid w:val="00532849"/>
    <w:rsid w:val="005746AB"/>
    <w:rsid w:val="005771A2"/>
    <w:rsid w:val="005D2ECA"/>
    <w:rsid w:val="006103EE"/>
    <w:rsid w:val="00641E19"/>
    <w:rsid w:val="00654639"/>
    <w:rsid w:val="00677DC4"/>
    <w:rsid w:val="006E2D9C"/>
    <w:rsid w:val="006E3C0C"/>
    <w:rsid w:val="006F0203"/>
    <w:rsid w:val="007017EE"/>
    <w:rsid w:val="00702F8A"/>
    <w:rsid w:val="00707A35"/>
    <w:rsid w:val="0071389A"/>
    <w:rsid w:val="00722492"/>
    <w:rsid w:val="00732C7E"/>
    <w:rsid w:val="00737635"/>
    <w:rsid w:val="00745CEE"/>
    <w:rsid w:val="00752A9D"/>
    <w:rsid w:val="00762F48"/>
    <w:rsid w:val="00765162"/>
    <w:rsid w:val="00771903"/>
    <w:rsid w:val="0077214A"/>
    <w:rsid w:val="00791885"/>
    <w:rsid w:val="007B4420"/>
    <w:rsid w:val="007B5F8E"/>
    <w:rsid w:val="007B7777"/>
    <w:rsid w:val="007C567E"/>
    <w:rsid w:val="00817E9C"/>
    <w:rsid w:val="00855196"/>
    <w:rsid w:val="00855EB5"/>
    <w:rsid w:val="0087158B"/>
    <w:rsid w:val="00871CC2"/>
    <w:rsid w:val="00896926"/>
    <w:rsid w:val="008A507B"/>
    <w:rsid w:val="008B01AB"/>
    <w:rsid w:val="008C32E3"/>
    <w:rsid w:val="009068E5"/>
    <w:rsid w:val="00982A66"/>
    <w:rsid w:val="009B00D5"/>
    <w:rsid w:val="009C0D89"/>
    <w:rsid w:val="009C4239"/>
    <w:rsid w:val="009C5099"/>
    <w:rsid w:val="009D6306"/>
    <w:rsid w:val="00A10886"/>
    <w:rsid w:val="00A138DC"/>
    <w:rsid w:val="00A13B18"/>
    <w:rsid w:val="00A14079"/>
    <w:rsid w:val="00A76BA7"/>
    <w:rsid w:val="00A834A9"/>
    <w:rsid w:val="00A90C59"/>
    <w:rsid w:val="00A96252"/>
    <w:rsid w:val="00AC1E3E"/>
    <w:rsid w:val="00AD51DC"/>
    <w:rsid w:val="00AE724C"/>
    <w:rsid w:val="00AF06B1"/>
    <w:rsid w:val="00B00FAB"/>
    <w:rsid w:val="00B13298"/>
    <w:rsid w:val="00B52EB4"/>
    <w:rsid w:val="00B9176A"/>
    <w:rsid w:val="00B9263C"/>
    <w:rsid w:val="00BA1D92"/>
    <w:rsid w:val="00BA6192"/>
    <w:rsid w:val="00BB1BF8"/>
    <w:rsid w:val="00BB22BE"/>
    <w:rsid w:val="00BB5D92"/>
    <w:rsid w:val="00BC08FA"/>
    <w:rsid w:val="00BD2C9D"/>
    <w:rsid w:val="00BF33AE"/>
    <w:rsid w:val="00C04A64"/>
    <w:rsid w:val="00C06DFC"/>
    <w:rsid w:val="00C46EFC"/>
    <w:rsid w:val="00C753EE"/>
    <w:rsid w:val="00D24731"/>
    <w:rsid w:val="00D73733"/>
    <w:rsid w:val="00D76F37"/>
    <w:rsid w:val="00D94771"/>
    <w:rsid w:val="00DB1332"/>
    <w:rsid w:val="00DB25B7"/>
    <w:rsid w:val="00DB3874"/>
    <w:rsid w:val="00DB5659"/>
    <w:rsid w:val="00E22963"/>
    <w:rsid w:val="00E3552C"/>
    <w:rsid w:val="00E37114"/>
    <w:rsid w:val="00E737F2"/>
    <w:rsid w:val="00E8231F"/>
    <w:rsid w:val="00E96750"/>
    <w:rsid w:val="00EC4B4C"/>
    <w:rsid w:val="00ED14AC"/>
    <w:rsid w:val="00F0211B"/>
    <w:rsid w:val="00F063B7"/>
    <w:rsid w:val="00F14F86"/>
    <w:rsid w:val="00F21C4F"/>
    <w:rsid w:val="00F87D47"/>
    <w:rsid w:val="00FA06B0"/>
    <w:rsid w:val="00FA4C6C"/>
    <w:rsid w:val="00FB1340"/>
    <w:rsid w:val="00FC3D2D"/>
    <w:rsid w:val="00FD20D5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1054"/>
  <w15:chartTrackingRefBased/>
  <w15:docId w15:val="{885AEEC6-AFE9-40FB-B871-DDBA8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7EE"/>
    <w:pPr>
      <w:tabs>
        <w:tab w:val="left" w:pos="1633"/>
      </w:tabs>
      <w:ind w:left="-522"/>
      <w:outlineLvl w:val="0"/>
    </w:pPr>
    <w:rPr>
      <w:rFonts w:cstheme="minorHAnsi"/>
      <w:b/>
      <w:bCs/>
      <w:color w:val="00486E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3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A24"/>
  </w:style>
  <w:style w:type="paragraph" w:styleId="Footer">
    <w:name w:val="footer"/>
    <w:basedOn w:val="Normal"/>
    <w:link w:val="FooterChar"/>
    <w:uiPriority w:val="99"/>
    <w:unhideWhenUsed/>
    <w:rsid w:val="001E7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24"/>
  </w:style>
  <w:style w:type="paragraph" w:customStyle="1" w:styleId="BasicParagraph">
    <w:name w:val="[Basic Paragraph]"/>
    <w:basedOn w:val="Normal"/>
    <w:uiPriority w:val="99"/>
    <w:rsid w:val="001E7A2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7A24"/>
  </w:style>
  <w:style w:type="character" w:styleId="Hyperlink">
    <w:name w:val="Hyperlink"/>
    <w:basedOn w:val="DefaultParagraphFont"/>
    <w:uiPriority w:val="99"/>
    <w:rsid w:val="0044227C"/>
    <w:rPr>
      <w:color w:val="0044D6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4422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17EE"/>
    <w:rPr>
      <w:rFonts w:cstheme="minorHAnsi"/>
      <w:b/>
      <w:bCs/>
      <w:color w:val="00486E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ped.support/scd_online_cours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0" ma:contentTypeDescription="Create a new document." ma:contentTypeScope="" ma:versionID="4e54eb51f8322bb352661ee63b8cf48e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3a54bd33a8ce86a07d75a804aeeeb028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CE858-3223-4E52-9013-B28230776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CD825-3813-4155-B080-E17149E49F86}">
  <ds:schemaRefs>
    <ds:schemaRef ds:uri="http://schemas.microsoft.com/office/2006/metadata/properties"/>
    <ds:schemaRef ds:uri="http://schemas.microsoft.com/office/infopath/2007/PartnerControls"/>
    <ds:schemaRef ds:uri="6ce987aa-ba57-409a-b474-072a10bf63c3"/>
    <ds:schemaRef ds:uri="59db3a20-cd76-483e-8241-5de0717f7c1b"/>
  </ds:schemaRefs>
</ds:datastoreItem>
</file>

<file path=customXml/itemProps3.xml><?xml version="1.0" encoding="utf-8"?>
<ds:datastoreItem xmlns:ds="http://schemas.openxmlformats.org/officeDocument/2006/customXml" ds:itemID="{351AA65D-9EB5-47D4-8AC7-8F77132CC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UDL LESSON PLAN FORM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UDL LESSON PLAN FORM</dc:title>
  <dc:subject/>
  <dc:creator>Shannon Beyer Kaminski</dc:creator>
  <cp:keywords/>
  <dc:description/>
  <cp:lastModifiedBy>Rachel Buffington</cp:lastModifiedBy>
  <cp:revision>2</cp:revision>
  <dcterms:created xsi:type="dcterms:W3CDTF">2023-07-14T11:38:00Z</dcterms:created>
  <dcterms:modified xsi:type="dcterms:W3CDTF">2023-07-14T11:38:00Z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0x01010074D872F97966D74188195EB9403F400A</vt:lpwstr>
  </property>
  <property fmtid="{D5CDD505-2E9C-101B-9397-08002B2CF9AE}" pid="3" name="Order">
    <vt:r8>4869200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